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42" w:rsidRPr="00053942" w:rsidRDefault="00053942" w:rsidP="00152D4A">
      <w:pPr>
        <w:bidi/>
        <w:spacing w:before="100" w:beforeAutospacing="1" w:after="100" w:afterAutospacing="1" w:line="240" w:lineRule="auto"/>
        <w:jc w:val="center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152D4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أ. د. علي حيدر علاء الدين</w:t>
      </w:r>
    </w:p>
    <w:p w:rsidR="00053942" w:rsidRPr="00D36CBF" w:rsidRDefault="00053942" w:rsidP="00D36CBF">
      <w:pPr>
        <w:pStyle w:val="ListParagraph"/>
        <w:bidi/>
        <w:spacing w:before="100" w:beforeAutospacing="1" w:after="100" w:afterAutospacing="1" w:line="240" w:lineRule="auto"/>
        <w:ind w:left="360"/>
        <w:jc w:val="both"/>
        <w:outlineLvl w:val="3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D36CB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الش</w:t>
      </w:r>
      <w:r w:rsidR="004D2F9B" w:rsidRPr="00D36CB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ّ</w:t>
      </w:r>
      <w:r w:rsidRPr="00D36CB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هادات العلمي</w:t>
      </w:r>
      <w:r w:rsidR="00152D4A" w:rsidRPr="00D36CB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ّ</w:t>
      </w:r>
      <w:r w:rsidRPr="00D36CB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ة</w:t>
      </w:r>
    </w:p>
    <w:p w:rsidR="00152D4A" w:rsidRPr="00D36CBF" w:rsidRDefault="00053942" w:rsidP="00285BB3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دكتوراه في الات</w:t>
      </w:r>
      <w:r w:rsidR="00152D4A" w:rsidRPr="00D36CB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ّ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صالات</w:t>
      </w:r>
      <w:r w:rsidR="00152D4A"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– </w:t>
      </w:r>
      <w:r w:rsidR="008D0C84" w:rsidRPr="00D36CB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هوائيات </w:t>
      </w:r>
      <w:r w:rsidR="00152D4A" w:rsidRPr="00D36CB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الميكروويف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285BB3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- 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</w:rPr>
        <w:t>IRCOM</w:t>
      </w:r>
      <w:r w:rsidR="00152D4A" w:rsidRPr="00D36CBF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>،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CA1F29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ليموج - 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فرنسا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. </w:t>
      </w:r>
    </w:p>
    <w:p w:rsidR="00053942" w:rsidRPr="00053942" w:rsidRDefault="00053942" w:rsidP="00152D4A">
      <w:pPr>
        <w:bidi/>
        <w:spacing w:after="0" w:line="240" w:lineRule="auto"/>
        <w:ind w:left="794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152D4A">
        <w:rPr>
          <w:rFonts w:ascii="Simplified Arabic" w:eastAsia="Times New Roman" w:hAnsi="Simplified Arabic" w:cs="Simplified Arabic"/>
          <w:sz w:val="28"/>
          <w:szCs w:val="28"/>
          <w:rtl/>
        </w:rPr>
        <w:t>بتقدير مشر</w:t>
      </w:r>
      <w:r w:rsidR="00152D4A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152D4A">
        <w:rPr>
          <w:rFonts w:ascii="Simplified Arabic" w:eastAsia="Times New Roman" w:hAnsi="Simplified Arabic" w:cs="Simplified Arabic"/>
          <w:sz w:val="28"/>
          <w:szCs w:val="28"/>
          <w:rtl/>
        </w:rPr>
        <w:t>ف جد</w:t>
      </w:r>
      <w:r w:rsidR="00152D4A" w:rsidRPr="00152D4A">
        <w:rPr>
          <w:rFonts w:ascii="Simplified Arabic" w:eastAsia="Times New Roman" w:hAnsi="Simplified Arabic" w:cs="Simplified Arabic"/>
          <w:sz w:val="28"/>
          <w:szCs w:val="28"/>
          <w:rtl/>
        </w:rPr>
        <w:t>ًا</w:t>
      </w:r>
      <w:r w:rsidRPr="00152D4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مع تهاني اللجنة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دبلو</w:t>
      </w:r>
      <w:bookmarkStart w:id="0" w:name="_GoBack"/>
      <w:bookmarkEnd w:id="0"/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 الدراسات المعم</w:t>
      </w:r>
      <w:r w:rsidR="00152D4A" w:rsidRPr="00D36CB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ّ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قة في الات</w:t>
      </w:r>
      <w:r w:rsidR="00152D4A" w:rsidRPr="00D36CB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ّ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صالات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–</w:t>
      </w:r>
      <w:r w:rsidR="00CA1F29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</w:rPr>
        <w:t>IRCOM</w:t>
      </w:r>
      <w:r w:rsidR="00152D4A" w:rsidRPr="00D36CBF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>،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CA1F29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ليموج - 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فرنسا</w:t>
      </w:r>
      <w:r w:rsidR="00152D4A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دبلوم مهندس دولة في الإلكترونيك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– 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جامعة العلوم والتكنولوجيا</w:t>
      </w:r>
      <w:r w:rsidR="00CA1F29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في </w:t>
      </w:r>
      <w:r w:rsidR="00152D4A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وهران </w:t>
      </w:r>
      <w:r w:rsidR="00152D4A" w:rsidRPr="00D36CBF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>(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lang w:bidi="ar-LB"/>
        </w:rPr>
        <w:t>USTO</w:t>
      </w:r>
      <w:r w:rsidR="00152D4A" w:rsidRPr="00D36CBF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 xml:space="preserve">)، 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الجزائر</w:t>
      </w:r>
      <w:r w:rsidR="00152D4A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053942" w:rsidRPr="00152D4A" w:rsidRDefault="00053942" w:rsidP="00152D4A">
      <w:pPr>
        <w:bidi/>
        <w:spacing w:after="0" w:line="240" w:lineRule="auto"/>
        <w:ind w:left="794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152D4A">
        <w:rPr>
          <w:rFonts w:ascii="Simplified Arabic" w:eastAsia="Times New Roman" w:hAnsi="Simplified Arabic" w:cs="Simplified Arabic"/>
          <w:sz w:val="28"/>
          <w:szCs w:val="28"/>
          <w:rtl/>
        </w:rPr>
        <w:t>الأو</w:t>
      </w:r>
      <w:r w:rsidR="00152D4A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152D4A">
        <w:rPr>
          <w:rFonts w:ascii="Simplified Arabic" w:eastAsia="Times New Roman" w:hAnsi="Simplified Arabic" w:cs="Simplified Arabic"/>
          <w:sz w:val="28"/>
          <w:szCs w:val="28"/>
          <w:rtl/>
        </w:rPr>
        <w:t>ل على الد</w:t>
      </w:r>
      <w:r w:rsidR="00152D4A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152D4A">
        <w:rPr>
          <w:rFonts w:ascii="Simplified Arabic" w:eastAsia="Times New Roman" w:hAnsi="Simplified Arabic" w:cs="Simplified Arabic"/>
          <w:sz w:val="28"/>
          <w:szCs w:val="28"/>
          <w:rtl/>
        </w:rPr>
        <w:t>فعة</w:t>
      </w:r>
      <w:r w:rsidR="00152D4A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053942" w:rsidRPr="00D36CBF" w:rsidRDefault="00053942" w:rsidP="00D36CBF">
      <w:pPr>
        <w:pStyle w:val="ListParagraph"/>
        <w:bidi/>
        <w:spacing w:before="100" w:beforeAutospacing="1" w:after="100" w:afterAutospacing="1" w:line="240" w:lineRule="auto"/>
        <w:ind w:left="360"/>
        <w:jc w:val="both"/>
        <w:outlineLvl w:val="3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D36CB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الخبرات الأكاديمي</w:t>
      </w:r>
      <w:r w:rsidR="004D2F9B" w:rsidRPr="00D36CB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ّ</w:t>
      </w:r>
      <w:r w:rsidRPr="00D36CB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ة والإداري</w:t>
      </w:r>
      <w:r w:rsidR="004D2F9B" w:rsidRPr="00D36CB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ّ</w:t>
      </w:r>
      <w:r w:rsidRPr="00D36CB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ة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رئيس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جامعة المعارف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منذ أيلول 2016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مدير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كلية العلوم</w:t>
      </w:r>
      <w:r w:rsidR="00152D4A"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–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الفرع الأول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، الجامعة اللبنانية (شباط 2015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– 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أيلول 2016)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مستشار علمي وأكاديمي لرئيس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الجامعة اللبنانية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D36CBF">
        <w:rPr>
          <w:rFonts w:ascii="Simplified Arabic" w:eastAsia="Times New Roman" w:hAnsi="Simplified Arabic" w:cs="Simplified Arabic"/>
          <w:sz w:val="28"/>
          <w:szCs w:val="28"/>
        </w:rPr>
        <w:t>(2011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</w:rPr>
        <w:t xml:space="preserve"> – </w:t>
      </w:r>
      <w:r w:rsidRPr="00D36CBF">
        <w:rPr>
          <w:rFonts w:ascii="Simplified Arabic" w:eastAsia="Times New Roman" w:hAnsi="Simplified Arabic" w:cs="Simplified Arabic"/>
          <w:sz w:val="28"/>
          <w:szCs w:val="28"/>
        </w:rPr>
        <w:t>2015)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رئيس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قسم الفيزياء والإلكترونيك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، كلية العلوم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– 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الفرع الأول، الجامعة اللبنانية</w:t>
      </w:r>
      <w:r w:rsidRPr="00D36CBF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="00354B4B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(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2009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– 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2011</w:t>
      </w:r>
      <w:r w:rsidR="00354B4B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)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أستاذ في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المعهد العالي للدكتوراه في العلوم والتكنولوجيا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، الجامعة اللبنانية</w:t>
      </w:r>
      <w:r w:rsidR="00354B4B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(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2009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– 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2017</w:t>
      </w:r>
      <w:r w:rsidR="00354B4B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)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أستاذ في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كلية العلوم</w:t>
      </w:r>
      <w:r w:rsidR="00152D4A"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–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الفرع الأول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، الجامعة اللبنانية</w:t>
      </w:r>
      <w:r w:rsidR="00354B4B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(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1994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– 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2016</w:t>
      </w:r>
      <w:r w:rsidR="00354B4B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)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حاصل على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رتبة أستاذ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 الجامعة اللبنانية عام 2008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درّس مواد مختلفة في مراحل: الإجازة، الجدارة، والماجستير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أشرف على عدد كبير من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مشاريع ورسائل التخرج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الإجازة والجدارة والماجستير</w:t>
      </w:r>
    </w:p>
    <w:p w:rsidR="00053942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أشرف على </w:t>
      </w:r>
      <w:r w:rsidRPr="00D36CB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خمس أطروحات دكتوراه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بالتعاون بين الجامعة اللبنانية وجامعات فرنسية، وشارك في لجان مناقشة عدة</w:t>
      </w:r>
      <w:r w:rsidR="00354B4B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D36CBF" w:rsidRDefault="00D36CBF" w:rsidP="00D36CBF">
      <w:pPr>
        <w:pStyle w:val="ListParagraph"/>
        <w:bidi/>
        <w:spacing w:before="100" w:beforeAutospacing="1" w:after="100" w:afterAutospacing="1" w:line="240" w:lineRule="auto"/>
        <w:ind w:left="360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053942" w:rsidRPr="00D36CBF" w:rsidRDefault="00053942" w:rsidP="00D36CBF">
      <w:pPr>
        <w:pStyle w:val="ListParagraph"/>
        <w:bidi/>
        <w:spacing w:before="100" w:beforeAutospacing="1" w:after="100" w:afterAutospacing="1" w:line="240" w:lineRule="auto"/>
        <w:ind w:left="360"/>
        <w:jc w:val="both"/>
        <w:outlineLvl w:val="3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D36CB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البحث العلمي</w:t>
      </w:r>
    </w:p>
    <w:p w:rsidR="00053942" w:rsidRPr="00D36CBF" w:rsidRDefault="00354B4B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مجال البحث</w:t>
      </w:r>
      <w:r w:rsidR="00053942" w:rsidRPr="00D36CBF">
        <w:rPr>
          <w:rFonts w:ascii="Simplified Arabic" w:eastAsia="Times New Roman" w:hAnsi="Simplified Arabic" w:cs="Simplified Arabic"/>
          <w:sz w:val="28"/>
          <w:szCs w:val="28"/>
        </w:rPr>
        <w:t>:</w:t>
      </w:r>
      <w:r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053942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الاتصالات الضوئية والكهرومغناطيسية</w:t>
      </w:r>
      <w:r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، </w:t>
      </w:r>
      <w:r w:rsidR="00053942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الهوائيات</w:t>
      </w:r>
      <w:r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، </w:t>
      </w:r>
      <w:r w:rsidR="00053942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الاتصالات عبر الأقمار الاصطناعية</w:t>
      </w:r>
      <w:r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053942" w:rsidRPr="00D36CBF" w:rsidRDefault="00053942" w:rsidP="00D36CBF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رئيس فريق بحثي تابع للمعهد العالي للدكتوراه في الجامعة اللبنانية</w:t>
      </w:r>
      <w:r w:rsidRPr="00D36CBF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="00354B4B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(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2011</w:t>
      </w:r>
      <w:r w:rsidR="00152D4A" w:rsidRPr="00D36CB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– </w:t>
      </w:r>
      <w:r w:rsidRPr="00D36CBF">
        <w:rPr>
          <w:rFonts w:ascii="Simplified Arabic" w:eastAsia="Times New Roman" w:hAnsi="Simplified Arabic" w:cs="Simplified Arabic"/>
          <w:sz w:val="28"/>
          <w:szCs w:val="28"/>
          <w:rtl/>
        </w:rPr>
        <w:t>2015</w:t>
      </w:r>
      <w:r w:rsidR="00354B4B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)</w:t>
      </w:r>
      <w:r w:rsidR="0012044C" w:rsidRPr="00D36CBF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053942" w:rsidRPr="00D36CBF" w:rsidRDefault="00053942" w:rsidP="00F109A7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109A7">
        <w:rPr>
          <w:rFonts w:ascii="Simplified Arabic" w:eastAsia="Times New Roman" w:hAnsi="Simplified Arabic" w:cs="Simplified Arabic"/>
          <w:sz w:val="28"/>
          <w:szCs w:val="28"/>
          <w:rtl/>
        </w:rPr>
        <w:t>نشر أكثر من 50 بحث</w:t>
      </w:r>
      <w:r w:rsidR="00152D4A" w:rsidRPr="00F109A7">
        <w:rPr>
          <w:rFonts w:ascii="Simplified Arabic" w:eastAsia="Times New Roman" w:hAnsi="Simplified Arabic" w:cs="Simplified Arabic"/>
          <w:sz w:val="28"/>
          <w:szCs w:val="28"/>
          <w:rtl/>
        </w:rPr>
        <w:t>ًا</w:t>
      </w:r>
      <w:r w:rsidRPr="00F109A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مجلات علمية </w:t>
      </w:r>
      <w:r w:rsidR="00FB5226" w:rsidRPr="00F109A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عالمية </w:t>
      </w:r>
      <w:r w:rsidRPr="00F109A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محكمة ومؤتمرات </w:t>
      </w:r>
      <w:r w:rsidR="0012044C" w:rsidRPr="00F109A7">
        <w:rPr>
          <w:rFonts w:ascii="Simplified Arabic" w:eastAsia="Times New Roman" w:hAnsi="Simplified Arabic" w:cs="Simplified Arabic" w:hint="cs"/>
          <w:sz w:val="28"/>
          <w:szCs w:val="28"/>
          <w:rtl/>
        </w:rPr>
        <w:t>محلية و</w:t>
      </w:r>
      <w:r w:rsidRPr="00F109A7">
        <w:rPr>
          <w:rFonts w:ascii="Simplified Arabic" w:eastAsia="Times New Roman" w:hAnsi="Simplified Arabic" w:cs="Simplified Arabic"/>
          <w:sz w:val="28"/>
          <w:szCs w:val="28"/>
          <w:rtl/>
        </w:rPr>
        <w:t>دولية</w:t>
      </w:r>
      <w:r w:rsidR="0012044C" w:rsidRPr="00F109A7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sectPr w:rsidR="00053942" w:rsidRPr="00D36CBF" w:rsidSect="00152D4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49F"/>
    <w:multiLevelType w:val="multilevel"/>
    <w:tmpl w:val="B74E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C1EEF"/>
    <w:multiLevelType w:val="hybridMultilevel"/>
    <w:tmpl w:val="0A36F800"/>
    <w:lvl w:ilvl="0" w:tplc="0D6E7758">
      <w:numFmt w:val="bullet"/>
      <w:lvlText w:val="-"/>
      <w:lvlJc w:val="left"/>
      <w:pPr>
        <w:ind w:left="1154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12EB7FA0"/>
    <w:multiLevelType w:val="multilevel"/>
    <w:tmpl w:val="96AEF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BD87B38"/>
    <w:multiLevelType w:val="hybridMultilevel"/>
    <w:tmpl w:val="6D0E33F6"/>
    <w:lvl w:ilvl="0" w:tplc="5934886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2163F"/>
    <w:multiLevelType w:val="multilevel"/>
    <w:tmpl w:val="3490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A0828"/>
    <w:multiLevelType w:val="multilevel"/>
    <w:tmpl w:val="EF4E3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B41B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050538"/>
    <w:multiLevelType w:val="multilevel"/>
    <w:tmpl w:val="6AAA9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F20D93"/>
    <w:multiLevelType w:val="hybridMultilevel"/>
    <w:tmpl w:val="FF90C052"/>
    <w:lvl w:ilvl="0" w:tplc="0EC875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D4B7C"/>
    <w:multiLevelType w:val="multilevel"/>
    <w:tmpl w:val="2E3C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319EE"/>
    <w:multiLevelType w:val="hybridMultilevel"/>
    <w:tmpl w:val="A6EC3F1E"/>
    <w:lvl w:ilvl="0" w:tplc="36D05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C1"/>
    <w:rsid w:val="00053942"/>
    <w:rsid w:val="0012044C"/>
    <w:rsid w:val="00152D4A"/>
    <w:rsid w:val="00285BB3"/>
    <w:rsid w:val="00354B4B"/>
    <w:rsid w:val="004741C1"/>
    <w:rsid w:val="004D2F9B"/>
    <w:rsid w:val="005853CC"/>
    <w:rsid w:val="00644079"/>
    <w:rsid w:val="00644326"/>
    <w:rsid w:val="00754D41"/>
    <w:rsid w:val="008D0C84"/>
    <w:rsid w:val="00964EE1"/>
    <w:rsid w:val="00BA0B9B"/>
    <w:rsid w:val="00CA1F29"/>
    <w:rsid w:val="00D2340D"/>
    <w:rsid w:val="00D36CBF"/>
    <w:rsid w:val="00D721F2"/>
    <w:rsid w:val="00E073E2"/>
    <w:rsid w:val="00E53BB8"/>
    <w:rsid w:val="00E816F2"/>
    <w:rsid w:val="00F109A7"/>
    <w:rsid w:val="00F20785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EE5E7-7698-47C3-A329-5786D54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3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539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07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539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5394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539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39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2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 Mr.</dc:creator>
  <cp:keywords/>
  <dc:description/>
  <cp:lastModifiedBy>Mohammad Termos</cp:lastModifiedBy>
  <cp:revision>16</cp:revision>
  <dcterms:created xsi:type="dcterms:W3CDTF">2025-08-04T11:51:00Z</dcterms:created>
  <dcterms:modified xsi:type="dcterms:W3CDTF">2025-08-06T09:22:00Z</dcterms:modified>
</cp:coreProperties>
</file>